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19" w:rsidRDefault="009C3208">
      <w:r>
        <w:t xml:space="preserve">Wikis in the classroom </w:t>
      </w:r>
    </w:p>
    <w:p w:rsidR="009C3208" w:rsidRDefault="009C3208">
      <w:r>
        <w:t>Lance Newton</w:t>
      </w:r>
    </w:p>
    <w:p w:rsidR="009C3208" w:rsidRDefault="009C3208">
      <w:r>
        <w:t xml:space="preserve">  I now have a much better understanding of the basic Wiki.  This is my first experience with this tool. </w:t>
      </w:r>
    </w:p>
    <w:p w:rsidR="009C3208" w:rsidRDefault="009C3208">
      <w:r>
        <w:t xml:space="preserve"> I could use Wikis to do group work and projects.  (Wikis in Plain English)</w:t>
      </w:r>
    </w:p>
    <w:p w:rsidR="009C3208" w:rsidRDefault="009C3208">
      <w:r>
        <w:t xml:space="preserve">I could use </w:t>
      </w:r>
      <w:r w:rsidR="00660F55">
        <w:t>Wikis for my students to</w:t>
      </w:r>
      <w:r>
        <w:t xml:space="preserve"> submit work online.  </w:t>
      </w:r>
    </w:p>
    <w:p w:rsidR="009C3208" w:rsidRDefault="009C3208">
      <w:r>
        <w:t xml:space="preserve">Wikis could be used to solicit information from individuals for research.   </w:t>
      </w:r>
      <w:r w:rsidR="00660F55">
        <w:t>(The World is Our Classroom)</w:t>
      </w:r>
    </w:p>
    <w:p w:rsidR="00660F55" w:rsidRDefault="00660F55">
      <w:r>
        <w:t>(Code Blue) This is a Wiki I could use as a reference to send my students to.   This would be a new way to teach the same information, but in a way that appeals better to my students.</w:t>
      </w:r>
    </w:p>
    <w:sectPr w:rsidR="00660F55" w:rsidSect="00334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208"/>
    <w:rsid w:val="00334419"/>
    <w:rsid w:val="00660F55"/>
    <w:rsid w:val="009C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1</cp:revision>
  <dcterms:created xsi:type="dcterms:W3CDTF">2010-02-19T01:40:00Z</dcterms:created>
  <dcterms:modified xsi:type="dcterms:W3CDTF">2010-02-19T02:00:00Z</dcterms:modified>
</cp:coreProperties>
</file>